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C744" w14:textId="77777777" w:rsidR="001C1DF8" w:rsidRDefault="001C1DF8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AF4DFC" w14:textId="4C548468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therapy</w:t>
      </w:r>
    </w:p>
    <w:p w14:paraId="7495FE5F" w14:textId="047F0A00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5D4D4ECB" w14:textId="35FFF287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2B5A15D0" w14:textId="1FFE4057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1AF6B79A" w14:textId="1FF21D19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3B8DDBDA" w14:textId="6A04AEAD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54ABD088" w14:textId="50AE0860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4296F" w14:textId="4C366A01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D8AAB" w14:textId="770DA7F2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F0E958" w14:textId="7234CDAD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35796" w14:textId="57040B81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A3100" w14:textId="40769E5F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68665" w14:textId="0C7E890A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C0EE2" w14:textId="77777777" w:rsidR="001C1DF8" w:rsidRDefault="001C1DF8" w:rsidP="001C1DF8">
      <w:pPr>
        <w:tabs>
          <w:tab w:val="left" w:pos="345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DCD2E" w14:textId="77777777" w:rsidR="001C1DF8" w:rsidRDefault="001C1DF8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9B6A37" w14:textId="77777777" w:rsidR="001C1DF8" w:rsidRDefault="001C1DF8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B8C5C5" w14:textId="77777777" w:rsidR="001C1DF8" w:rsidRDefault="001C1DF8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4C9562" w14:textId="098E1425" w:rsidR="001C1DF8" w:rsidRPr="001C1DF8" w:rsidRDefault="001C1DF8" w:rsidP="001C1DF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DF8">
        <w:rPr>
          <w:rFonts w:ascii="Times New Roman" w:hAnsi="Times New Roman" w:cs="Times New Roman"/>
          <w:b/>
          <w:bCs/>
          <w:sz w:val="24"/>
          <w:szCs w:val="24"/>
        </w:rPr>
        <w:lastRenderedPageBreak/>
        <w:t>Family Therapy- the Vargas family case study.</w:t>
      </w:r>
    </w:p>
    <w:p w14:paraId="3A515FE3" w14:textId="7D107C71" w:rsidR="009436C4" w:rsidRDefault="00463129" w:rsidP="001C1DF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63129">
        <w:rPr>
          <w:rFonts w:ascii="Times New Roman" w:hAnsi="Times New Roman" w:cs="Times New Roman"/>
          <w:sz w:val="24"/>
          <w:szCs w:val="24"/>
        </w:rPr>
        <w:t>Family th</w:t>
      </w:r>
      <w:r>
        <w:rPr>
          <w:rFonts w:ascii="Times New Roman" w:hAnsi="Times New Roman" w:cs="Times New Roman"/>
          <w:sz w:val="24"/>
          <w:szCs w:val="24"/>
        </w:rPr>
        <w:t>erapy is one of the most delicate and complex branches of psychology. Family therapist</w:t>
      </w:r>
      <w:r w:rsidR="001C1DF8">
        <w:rPr>
          <w:rFonts w:ascii="Times New Roman" w:hAnsi="Times New Roman" w:cs="Times New Roman"/>
          <w:sz w:val="24"/>
          <w:szCs w:val="24"/>
        </w:rPr>
        <w:t>s have to delicately tow the thin line between helping families resolve their conflicts while ensuring</w:t>
      </w:r>
      <w:r>
        <w:rPr>
          <w:rFonts w:ascii="Times New Roman" w:hAnsi="Times New Roman" w:cs="Times New Roman"/>
          <w:sz w:val="24"/>
          <w:szCs w:val="24"/>
        </w:rPr>
        <w:t xml:space="preserve"> they do not break apart. A counselor who effectively helps families come to a peaceful resolution of their problems has to find a way </w:t>
      </w:r>
      <w:r w:rsidR="001C1DF8">
        <w:rPr>
          <w:rFonts w:ascii="Times New Roman" w:hAnsi="Times New Roman" w:cs="Times New Roman"/>
          <w:sz w:val="24"/>
          <w:szCs w:val="24"/>
        </w:rPr>
        <w:t>to build a therapeutic alliance with the family, identify behavioral patterns that enable the family problems to persist,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C1DF8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practical suggestions on how the family can move past these problems. A counsel</w:t>
      </w:r>
      <w:r w:rsidR="001C1DF8">
        <w:rPr>
          <w:rFonts w:ascii="Times New Roman" w:hAnsi="Times New Roman" w:cs="Times New Roman"/>
          <w:sz w:val="24"/>
          <w:szCs w:val="24"/>
        </w:rPr>
        <w:t>or should also employ relevant assessment tolls and family interventive approaches to help families</w:t>
      </w:r>
      <w:r>
        <w:rPr>
          <w:rFonts w:ascii="Times New Roman" w:hAnsi="Times New Roman" w:cs="Times New Roman"/>
          <w:sz w:val="24"/>
          <w:szCs w:val="24"/>
        </w:rPr>
        <w:t xml:space="preserve"> seek therapy services.</w:t>
      </w:r>
      <w:r w:rsidR="00A0351D">
        <w:rPr>
          <w:rFonts w:ascii="Times New Roman" w:hAnsi="Times New Roman" w:cs="Times New Roman"/>
          <w:sz w:val="24"/>
          <w:szCs w:val="24"/>
        </w:rPr>
        <w:t xml:space="preserve"> The assigned case study of the Vargas family that is seeking family therapy to address its family problems offers a practical scenario for the employment of the therapy concepts outlined above.</w:t>
      </w:r>
    </w:p>
    <w:p w14:paraId="2C1F8660" w14:textId="0CFFF362" w:rsidR="00A0351D" w:rsidRDefault="00A0351D" w:rsidP="001C1DF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Vargas family ha</w:t>
      </w:r>
      <w:r w:rsidR="001C1DF8">
        <w:rPr>
          <w:rFonts w:ascii="Times New Roman" w:hAnsi="Times New Roman" w:cs="Times New Roman"/>
          <w:sz w:val="24"/>
          <w:szCs w:val="24"/>
        </w:rPr>
        <w:t>s problems, which Bob, the father, puts as "small matters"; however, these problems are not so trivial as they jeopardize their future</w:t>
      </w:r>
      <w:r>
        <w:rPr>
          <w:rFonts w:ascii="Times New Roman" w:hAnsi="Times New Roman" w:cs="Times New Roman"/>
          <w:sz w:val="24"/>
          <w:szCs w:val="24"/>
        </w:rPr>
        <w:t>. Frank, Elizabeth and Bob</w:t>
      </w:r>
      <w:r w:rsidR="001C1DF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son, </w:t>
      </w:r>
      <w:r w:rsidR="001C1DF8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ADHD, which appears to be the root cause of the family discord. Elizabeth, who grew up in a conservative and strict family</w:t>
      </w:r>
      <w:r w:rsidR="001C1DF8">
        <w:rPr>
          <w:rFonts w:ascii="Times New Roman" w:hAnsi="Times New Roman" w:cs="Times New Roman"/>
          <w:sz w:val="24"/>
          <w:szCs w:val="24"/>
        </w:rPr>
        <w:t>, thinks</w:t>
      </w:r>
      <w:r>
        <w:rPr>
          <w:rFonts w:ascii="Times New Roman" w:hAnsi="Times New Roman" w:cs="Times New Roman"/>
          <w:sz w:val="24"/>
          <w:szCs w:val="24"/>
        </w:rPr>
        <w:t xml:space="preserve"> Frank poses a safety threat to himself and his younger sister, Heidi. On the other hand, Bob </w:t>
      </w:r>
      <w:r w:rsidR="001C1DF8">
        <w:rPr>
          <w:rFonts w:ascii="Times New Roman" w:hAnsi="Times New Roman" w:cs="Times New Roman"/>
          <w:sz w:val="24"/>
          <w:szCs w:val="24"/>
        </w:rPr>
        <w:t>feel</w:t>
      </w:r>
      <w:r>
        <w:rPr>
          <w:rFonts w:ascii="Times New Roman" w:hAnsi="Times New Roman" w:cs="Times New Roman"/>
          <w:sz w:val="24"/>
          <w:szCs w:val="24"/>
        </w:rPr>
        <w:t xml:space="preserve">s that Elizabeth is blowing the issue out of proportion and that Frank is </w:t>
      </w:r>
      <w:r w:rsidR="001C1DF8">
        <w:rPr>
          <w:rFonts w:ascii="Times New Roman" w:hAnsi="Times New Roman" w:cs="Times New Roman"/>
          <w:sz w:val="24"/>
          <w:szCs w:val="24"/>
        </w:rPr>
        <w:t xml:space="preserve">just being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C1DF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boy</w:t>
      </w:r>
      <w:r w:rsidR="001C1DF8">
        <w:rPr>
          <w:rFonts w:ascii="Times New Roman" w:hAnsi="Times New Roman" w:cs="Times New Roman"/>
          <w:sz w:val="24"/>
          <w:szCs w:val="24"/>
        </w:rPr>
        <w:t>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DF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tendency of Bob to downplay the severity of his son</w:t>
      </w:r>
      <w:r w:rsidR="001C1DF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condition has been dragging the Vargas</w:t>
      </w:r>
      <w:r w:rsidR="001C1DF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family problems too long. Notably, a family pattern has also developed where both parents have picked favorites among the kids</w:t>
      </w:r>
      <w:r w:rsidR="001C1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Elizabeth picking Heidi, perhaps, to make up for the mother-daughter relationship she never had, while Bob prefers his son. The family has established a pattern where Elizabeth is the </w:t>
      </w:r>
      <w:r w:rsidR="001C1DF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bad cop</w:t>
      </w:r>
      <w:r w:rsidR="001C1DF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while Bob has assumed the </w:t>
      </w:r>
      <w:r w:rsidR="001C1DF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good cop</w:t>
      </w:r>
      <w:r w:rsidR="001C1DF8">
        <w:rPr>
          <w:rFonts w:ascii="Times New Roman" w:hAnsi="Times New Roman" w:cs="Times New Roman"/>
          <w:sz w:val="24"/>
          <w:szCs w:val="24"/>
        </w:rPr>
        <w:t>."</w:t>
      </w:r>
      <w:r>
        <w:rPr>
          <w:rFonts w:ascii="Times New Roman" w:hAnsi="Times New Roman" w:cs="Times New Roman"/>
          <w:sz w:val="24"/>
          <w:szCs w:val="24"/>
        </w:rPr>
        <w:t xml:space="preserve"> Throughout the case study, every family member</w:t>
      </w:r>
      <w:r w:rsidR="001C1DF8">
        <w:rPr>
          <w:rFonts w:ascii="Times New Roman" w:hAnsi="Times New Roman" w:cs="Times New Roman"/>
          <w:sz w:val="24"/>
          <w:szCs w:val="24"/>
        </w:rPr>
        <w:t xml:space="preserve">'s </w:t>
      </w:r>
      <w:r>
        <w:rPr>
          <w:rFonts w:ascii="Times New Roman" w:hAnsi="Times New Roman" w:cs="Times New Roman"/>
          <w:sz w:val="24"/>
          <w:szCs w:val="24"/>
        </w:rPr>
        <w:t>conduct appears to be driven by these family patterns.</w:t>
      </w:r>
    </w:p>
    <w:p w14:paraId="67E89BA1" w14:textId="4BBFBB3C" w:rsidR="00A0351D" w:rsidRDefault="00A0351D" w:rsidP="001C1DF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critical step in effective family therapy is creating a therapeutic alliance with clients. Family therapists have in the past agreed that one of the key contributors of family therapy success is the ability of a counselor to build a relationship with each family member, engage them and ensure they come back for the next session (Stanton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1997). A family therapist who does not create a therapeutic alliance with the family risks creating </w:t>
      </w:r>
      <w:r w:rsidR="001C1DF8">
        <w:rPr>
          <w:rFonts w:ascii="Times New Roman" w:hAnsi="Times New Roman" w:cs="Times New Roman"/>
          <w:sz w:val="24"/>
          <w:szCs w:val="24"/>
        </w:rPr>
        <w:t>more significant</w:t>
      </w:r>
      <w:r>
        <w:rPr>
          <w:rFonts w:ascii="Times New Roman" w:hAnsi="Times New Roman" w:cs="Times New Roman"/>
          <w:sz w:val="24"/>
          <w:szCs w:val="24"/>
        </w:rPr>
        <w:t xml:space="preserve"> discord and potentially tearing the family apart.  As a counselor handling the family, I would build an alliance with each family member through agreement of personal goals, establishing a task/ goal</w:t>
      </w:r>
      <w:r w:rsidR="001C1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creating a bond. For instance, to create a bond with Frank, I would help him realize that he needs to be kinder and protective of his sister, ask him to keep tabs o</w:t>
      </w:r>
      <w:r w:rsidR="001C1DF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number of times he did something good for her. I would then implement a reward system, say, giving him a gold star for every act of kindness towards Heidi. The approach of creating a bond with a client involving goal-task-reward dynamics is popularly known as the Task Alliance.</w:t>
      </w:r>
    </w:p>
    <w:p w14:paraId="4EF059EA" w14:textId="39F781A4" w:rsidR="00A0351D" w:rsidRDefault="00A0351D" w:rsidP="001C1DF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therapy is built on the premise that</w:t>
      </w:r>
      <w:r w:rsidR="001C1DF8">
        <w:rPr>
          <w:rFonts w:ascii="Times New Roman" w:hAnsi="Times New Roman" w:cs="Times New Roman"/>
          <w:sz w:val="24"/>
          <w:szCs w:val="24"/>
        </w:rPr>
        <w:t xml:space="preserve"> one family member's symptoms and behavio</w:t>
      </w:r>
      <w:r>
        <w:rPr>
          <w:rFonts w:ascii="Times New Roman" w:hAnsi="Times New Roman" w:cs="Times New Roman"/>
          <w:sz w:val="24"/>
          <w:szCs w:val="24"/>
        </w:rPr>
        <w:t>r allude to the deep-seated problems in the</w:t>
      </w:r>
      <w:r w:rsidR="001C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family. Family therapists acknowledge that the psychological problems of one family member are a projection of the collective family dysfunction. Therefore, addressing these family problems requires a counsel</w:t>
      </w:r>
      <w:r w:rsidR="001C1DF8">
        <w:rPr>
          <w:rFonts w:ascii="Times New Roman" w:hAnsi="Times New Roman" w:cs="Times New Roman"/>
          <w:sz w:val="24"/>
          <w:szCs w:val="24"/>
        </w:rPr>
        <w:t>or to address the individual problems to solve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C1DF8">
        <w:rPr>
          <w:rFonts w:ascii="Times New Roman" w:hAnsi="Times New Roman" w:cs="Times New Roman"/>
          <w:sz w:val="24"/>
          <w:szCs w:val="24"/>
        </w:rPr>
        <w:t>more significant</w:t>
      </w:r>
      <w:r>
        <w:rPr>
          <w:rFonts w:ascii="Times New Roman" w:hAnsi="Times New Roman" w:cs="Times New Roman"/>
          <w:sz w:val="24"/>
          <w:szCs w:val="24"/>
        </w:rPr>
        <w:t xml:space="preserve"> problem. One way of addressing the Vargas family problems is through systemic interventive therapy. Using this approach, I,</w:t>
      </w:r>
      <w:r w:rsidR="001C1DF8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he Vargas family therapists, would focus on </w:t>
      </w:r>
      <w:r w:rsidR="001C1DF8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each family member unconsciously communicates and deduce the meaning behind this communication. The systemic therapy approach entails that the therapists allow the family members to interact freely, communicate without barriers</w:t>
      </w:r>
      <w:r w:rsidR="001C1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come to realize their problems (Shapiro et al. 2007)</w:t>
      </w:r>
    </w:p>
    <w:p w14:paraId="3C35BC63" w14:textId="4205E1F6" w:rsidR="00A0351D" w:rsidRDefault="00A0351D" w:rsidP="001C1DF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Having built a therapeutic alliance, isolated behavioral patterns that have led to the persistence of the problem</w:t>
      </w:r>
      <w:r w:rsidR="001C1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identified a family therapy intervention, I would proceed to employ an assessment tool in our family therapy sessions. One of the most effective assessment tools is the Genogram</w:t>
      </w:r>
      <w:r w:rsidR="00233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Using this tool, a family therapist assumes that multi-generational patterns and behavioral patterns affect </w:t>
      </w:r>
      <w:r w:rsidR="001C1DF8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nuclear families interact and treat each other. A genogram is a pictorial representation of these patterns, encompassing a minimum of three generations</w:t>
      </w:r>
      <w:r w:rsidR="002338C6">
        <w:rPr>
          <w:rFonts w:ascii="Times New Roman" w:hAnsi="Times New Roman" w:cs="Times New Roman"/>
          <w:sz w:val="24"/>
          <w:szCs w:val="24"/>
        </w:rPr>
        <w:t xml:space="preserve"> (Wachtel, 1982). </w:t>
      </w:r>
      <w:r>
        <w:rPr>
          <w:rFonts w:ascii="Times New Roman" w:hAnsi="Times New Roman" w:cs="Times New Roman"/>
          <w:sz w:val="24"/>
          <w:szCs w:val="24"/>
        </w:rPr>
        <w:t>The way the Vargas family interacts with each other seems to be influenced by Elizabeth and Bob</w:t>
      </w:r>
      <w:r w:rsidR="001C1DF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childhood homes. Therefore, the </w:t>
      </w:r>
      <w:r w:rsidR="001C1DF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enogram would help me address these generational patterns and how they have shaped the Vargas</w:t>
      </w:r>
      <w:r w:rsidR="001C1DF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nuclear family.</w:t>
      </w:r>
    </w:p>
    <w:p w14:paraId="5FAA5413" w14:textId="66029669" w:rsidR="00A0351D" w:rsidRDefault="002338C6" w:rsidP="001C1DF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final stage of helping the Vargas family would to professionally terminate the counseling sessions. A therapist should </w:t>
      </w:r>
      <w:r w:rsidR="001C1DF8">
        <w:rPr>
          <w:rFonts w:ascii="Times New Roman" w:hAnsi="Times New Roman" w:cs="Times New Roman"/>
          <w:sz w:val="24"/>
          <w:szCs w:val="24"/>
        </w:rPr>
        <w:t>comple</w:t>
      </w:r>
      <w:r>
        <w:rPr>
          <w:rFonts w:ascii="Times New Roman" w:hAnsi="Times New Roman" w:cs="Times New Roman"/>
          <w:sz w:val="24"/>
          <w:szCs w:val="24"/>
        </w:rPr>
        <w:t xml:space="preserve">te the sessions only when sufficiently convinced that the family has adequately explored and addressed their problems and </w:t>
      </w:r>
      <w:r w:rsidR="001C1DF8">
        <w:rPr>
          <w:rFonts w:ascii="Times New Roman" w:hAnsi="Times New Roman" w:cs="Times New Roman"/>
          <w:sz w:val="24"/>
          <w:szCs w:val="24"/>
        </w:rPr>
        <w:t>prove that they have gained coping mechanisms</w:t>
      </w:r>
      <w:r>
        <w:rPr>
          <w:rFonts w:ascii="Times New Roman" w:hAnsi="Times New Roman" w:cs="Times New Roman"/>
          <w:sz w:val="24"/>
          <w:szCs w:val="24"/>
        </w:rPr>
        <w:t xml:space="preserve"> to help them cope with future problems and conflicts. The termination phase would include activities such as assessment of coping mechanisms and review of progress reports.</w:t>
      </w:r>
    </w:p>
    <w:p w14:paraId="37625422" w14:textId="77777777" w:rsidR="00A0351D" w:rsidRDefault="00A0351D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3BEE7E" w14:textId="30B9A671" w:rsidR="00A0351D" w:rsidRDefault="00A0351D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330A60" w14:textId="0C2D8AD0" w:rsidR="002338C6" w:rsidRDefault="002338C6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3307B5" w14:textId="22BB82CC" w:rsidR="001C1DF8" w:rsidRDefault="001C1DF8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958FFF" w14:textId="1AC1F2D8" w:rsidR="001C1DF8" w:rsidRDefault="001C1DF8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8E0DB4" w14:textId="77777777" w:rsidR="001C1DF8" w:rsidRDefault="001C1DF8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D33C38" w14:textId="77777777" w:rsidR="002338C6" w:rsidRDefault="002338C6" w:rsidP="00A035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0E106F" w14:textId="1C22151A" w:rsidR="00A0351D" w:rsidRPr="002338C6" w:rsidRDefault="00A0351D" w:rsidP="002338C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8C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29040F6" w14:textId="39B0DECA" w:rsidR="00A0351D" w:rsidRPr="002338C6" w:rsidRDefault="00A0351D" w:rsidP="009E7130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Shapiro, F., Kaslow, F. W., &amp; Maxfield, L. (Eds.). (2007). </w:t>
      </w:r>
      <w:r w:rsidRPr="002338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Handbook of EMDR and family therapy processes</w:t>
      </w: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Wiley.</w:t>
      </w:r>
    </w:p>
    <w:p w14:paraId="2ED83ADC" w14:textId="2177CE2E" w:rsidR="00A0351D" w:rsidRPr="002338C6" w:rsidRDefault="00A0351D" w:rsidP="001C1DF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Stanton, M. D., &amp; </w:t>
      </w:r>
      <w:proofErr w:type="spellStart"/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Shadish</w:t>
      </w:r>
      <w:proofErr w:type="spellEnd"/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W. R. (1997). Outcome, attrition, and family–couples treatment for drug abuse: A meta-analysis and review of the controlled, comparative studies. </w:t>
      </w:r>
      <w:r w:rsidRPr="002338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Psychological </w:t>
      </w:r>
      <w:r w:rsidR="001C1D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</w:t>
      </w:r>
      <w:r w:rsidRPr="002338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ulletin</w:t>
      </w: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338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122</w:t>
      </w: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170.</w:t>
      </w:r>
    </w:p>
    <w:p w14:paraId="01DD9313" w14:textId="02AE1EE9" w:rsidR="002338C6" w:rsidRPr="002338C6" w:rsidRDefault="002338C6" w:rsidP="001C1DF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Wachtel, E. F. (1982). The family psyche over three generations: The </w:t>
      </w:r>
      <w:r w:rsidR="001C1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</w:t>
      </w: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enogram revisited. </w:t>
      </w:r>
      <w:r w:rsidRPr="002338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Marital and Family Therapy</w:t>
      </w: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338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2338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335-343.</w:t>
      </w:r>
    </w:p>
    <w:sectPr w:rsidR="002338C6" w:rsidRPr="002338C6" w:rsidSect="001C1DF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35EB0" w14:textId="77777777" w:rsidR="00174F6C" w:rsidRDefault="00174F6C" w:rsidP="001C1DF8">
      <w:pPr>
        <w:spacing w:after="0" w:line="240" w:lineRule="auto"/>
      </w:pPr>
      <w:r>
        <w:separator/>
      </w:r>
    </w:p>
  </w:endnote>
  <w:endnote w:type="continuationSeparator" w:id="0">
    <w:p w14:paraId="182F1EE1" w14:textId="77777777" w:rsidR="00174F6C" w:rsidRDefault="00174F6C" w:rsidP="001C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951D3" w14:textId="77777777" w:rsidR="00174F6C" w:rsidRDefault="00174F6C" w:rsidP="001C1DF8">
      <w:pPr>
        <w:spacing w:after="0" w:line="240" w:lineRule="auto"/>
      </w:pPr>
      <w:r>
        <w:separator/>
      </w:r>
    </w:p>
  </w:footnote>
  <w:footnote w:type="continuationSeparator" w:id="0">
    <w:p w14:paraId="4BF1E99E" w14:textId="77777777" w:rsidR="00174F6C" w:rsidRDefault="00174F6C" w:rsidP="001C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59707" w14:textId="497699C1" w:rsidR="001C1DF8" w:rsidRPr="001C1DF8" w:rsidRDefault="001C1DF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C1DF8">
      <w:rPr>
        <w:rFonts w:ascii="Times New Roman" w:hAnsi="Times New Roman" w:cs="Times New Roman"/>
        <w:sz w:val="24"/>
        <w:szCs w:val="24"/>
      </w:rPr>
      <w:t>FAMILY THERAPY</w:t>
    </w:r>
    <w:r w:rsidRPr="001C1DF8">
      <w:rPr>
        <w:rFonts w:ascii="Times New Roman" w:hAnsi="Times New Roman" w:cs="Times New Roman"/>
        <w:sz w:val="24"/>
        <w:szCs w:val="24"/>
      </w:rPr>
      <w:tab/>
    </w:r>
    <w:r w:rsidRPr="001C1DF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347098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C1D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1D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1D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713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C1DF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64FAE9A" w14:textId="77777777" w:rsidR="001C1DF8" w:rsidRPr="001C1DF8" w:rsidRDefault="001C1DF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C3DC" w14:textId="7AB3A068" w:rsidR="001C1DF8" w:rsidRPr="001C1DF8" w:rsidRDefault="001C1DF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C1DF8">
      <w:rPr>
        <w:rFonts w:ascii="Times New Roman" w:hAnsi="Times New Roman" w:cs="Times New Roman"/>
        <w:sz w:val="24"/>
        <w:szCs w:val="24"/>
      </w:rPr>
      <w:t>Running Head: FAMILY THERAPY CASE STUDY</w:t>
    </w:r>
    <w:r w:rsidRPr="001C1DF8">
      <w:rPr>
        <w:rFonts w:ascii="Times New Roman" w:hAnsi="Times New Roman" w:cs="Times New Roman"/>
        <w:sz w:val="24"/>
        <w:szCs w:val="24"/>
      </w:rPr>
      <w:tab/>
    </w:r>
    <w:r w:rsidRPr="001C1DF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6631207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C1D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1D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1D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713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C1DF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B2D5457" w14:textId="77777777" w:rsidR="001C1DF8" w:rsidRPr="001C1DF8" w:rsidRDefault="001C1DF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MjY1NrI0tzA2MjJV0lEKTi0uzszPAykwrAUAA4aYeCwAAAA="/>
  </w:docVars>
  <w:rsids>
    <w:rsidRoot w:val="00463129"/>
    <w:rsid w:val="00174F6C"/>
    <w:rsid w:val="001C1DF8"/>
    <w:rsid w:val="002338C6"/>
    <w:rsid w:val="00463129"/>
    <w:rsid w:val="005B5D06"/>
    <w:rsid w:val="008820ED"/>
    <w:rsid w:val="009436C4"/>
    <w:rsid w:val="009E7130"/>
    <w:rsid w:val="00A0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4ADA"/>
  <w15:chartTrackingRefBased/>
  <w15:docId w15:val="{5E258F72-B025-446E-9BE4-7045B56B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DF8"/>
  </w:style>
  <w:style w:type="paragraph" w:styleId="Footer">
    <w:name w:val="footer"/>
    <w:basedOn w:val="Normal"/>
    <w:link w:val="FooterChar"/>
    <w:uiPriority w:val="99"/>
    <w:unhideWhenUsed/>
    <w:rsid w:val="001C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hp</cp:lastModifiedBy>
  <cp:revision>2</cp:revision>
  <dcterms:created xsi:type="dcterms:W3CDTF">2021-06-23T15:05:00Z</dcterms:created>
  <dcterms:modified xsi:type="dcterms:W3CDTF">2021-06-23T15:05:00Z</dcterms:modified>
</cp:coreProperties>
</file>